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7A" w:rsidRDefault="0036517A">
      <w:pPr>
        <w:jc w:val="both"/>
        <w:rPr>
          <w:lang w:val="ru-RU"/>
        </w:rPr>
      </w:pPr>
    </w:p>
    <w:p w:rsidR="0036517A" w:rsidRDefault="008877A7">
      <w:pPr>
        <w:pStyle w:val="a1"/>
        <w:jc w:val="both"/>
        <w:rPr>
          <w:b/>
          <w:bCs/>
          <w:color w:val="FF0000"/>
          <w:lang w:val="uk-UA"/>
        </w:rPr>
      </w:pPr>
      <w:bookmarkStart w:id="0" w:name="tw-target-text"/>
      <w:bookmarkStart w:id="1" w:name="_GoBack"/>
      <w:bookmarkEnd w:id="0"/>
      <w:bookmarkEnd w:id="1"/>
      <w:r>
        <w:rPr>
          <w:b/>
          <w:bCs/>
          <w:color w:val="FF0000"/>
          <w:lang w:val="uk-UA"/>
        </w:rPr>
        <w:t xml:space="preserve">Soudal оголошує про придбання південнокорейського виробника герметиків </w:t>
      </w:r>
      <w:proofErr w:type="spellStart"/>
      <w:r>
        <w:rPr>
          <w:b/>
          <w:bCs/>
          <w:color w:val="FF0000"/>
          <w:lang w:val="uk-UA"/>
        </w:rPr>
        <w:t>Dong</w:t>
      </w:r>
      <w:proofErr w:type="spellEnd"/>
      <w:r>
        <w:rPr>
          <w:b/>
          <w:bCs/>
          <w:color w:val="FF0000"/>
          <w:lang w:val="uk-UA"/>
        </w:rPr>
        <w:t xml:space="preserve"> </w:t>
      </w:r>
      <w:proofErr w:type="spellStart"/>
      <w:r>
        <w:rPr>
          <w:b/>
          <w:bCs/>
          <w:color w:val="FF0000"/>
          <w:lang w:val="uk-UA"/>
        </w:rPr>
        <w:t>Yang</w:t>
      </w:r>
      <w:proofErr w:type="spellEnd"/>
    </w:p>
    <w:p w:rsidR="0036517A" w:rsidRDefault="008877A7">
      <w:pPr>
        <w:pStyle w:val="a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TURNHOUT</w:t>
      </w:r>
      <w:proofErr w:type="spellEnd"/>
      <w:r>
        <w:rPr>
          <w:b/>
          <w:bCs/>
          <w:lang w:val="uk-UA"/>
        </w:rPr>
        <w:t xml:space="preserve"> - Soudal з гордістю оголошує про придбання південнокорейського виробника герметиків </w:t>
      </w:r>
      <w:proofErr w:type="spellStart"/>
      <w:r>
        <w:rPr>
          <w:b/>
          <w:bCs/>
          <w:lang w:val="uk-UA"/>
        </w:rPr>
        <w:t>Dong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Yang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Si</w:t>
      </w:r>
      <w:r>
        <w:rPr>
          <w:b/>
          <w:bCs/>
          <w:lang w:val="uk-UA"/>
        </w:rPr>
        <w:t>licone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Co</w:t>
      </w:r>
      <w:proofErr w:type="spellEnd"/>
      <w:r>
        <w:rPr>
          <w:b/>
          <w:bCs/>
          <w:lang w:val="uk-UA"/>
        </w:rPr>
        <w:t xml:space="preserve">. </w:t>
      </w:r>
      <w:proofErr w:type="spellStart"/>
      <w:r>
        <w:rPr>
          <w:b/>
          <w:bCs/>
          <w:lang w:val="uk-UA"/>
        </w:rPr>
        <w:t>Ltd</w:t>
      </w:r>
      <w:proofErr w:type="spellEnd"/>
      <w:r>
        <w:rPr>
          <w:b/>
          <w:bCs/>
          <w:lang w:val="uk-UA"/>
        </w:rPr>
        <w:t>. Компанія має оборот в 30 мільйонів євро і портфель продуктів аналогічний продуктам Soudal. Це придбання є ще одним кроком в географічній експансії компанії Soudal і зміцнює її позиції на азіатських ринках.</w:t>
      </w:r>
    </w:p>
    <w:p w:rsidR="0036517A" w:rsidRPr="002C3635" w:rsidRDefault="008877A7">
      <w:pPr>
        <w:pStyle w:val="a1"/>
        <w:jc w:val="both"/>
        <w:rPr>
          <w:lang w:val="ru-RU"/>
        </w:rPr>
      </w:pPr>
      <w:bookmarkStart w:id="2" w:name="tw-target-text1"/>
      <w:bookmarkEnd w:id="2"/>
      <w:proofErr w:type="spellStart"/>
      <w:r>
        <w:rPr>
          <w:lang w:val="uk-UA"/>
        </w:rPr>
        <w:t>Dong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Yang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Silicone</w:t>
      </w:r>
      <w:proofErr w:type="spellEnd"/>
      <w:r>
        <w:rPr>
          <w:lang w:val="uk-UA"/>
        </w:rPr>
        <w:t xml:space="preserve"> була заснована </w:t>
      </w:r>
      <w:r>
        <w:rPr>
          <w:lang w:val="uk-UA"/>
        </w:rPr>
        <w:t xml:space="preserve">в 2003 році та розробляє і виробляє силіконові герметики, герметики на основі </w:t>
      </w:r>
      <w:proofErr w:type="spellStart"/>
      <w:r>
        <w:rPr>
          <w:lang w:val="uk-UA"/>
        </w:rPr>
        <w:t>MS</w:t>
      </w:r>
      <w:proofErr w:type="spellEnd"/>
      <w:r>
        <w:rPr>
          <w:lang w:val="uk-UA"/>
        </w:rPr>
        <w:t xml:space="preserve"> полімерів і акрилові герметики. У компанії працюють 52 людини. Компанія орієнтована на будівельний сектор, промислові ринки та індустрію скління. У цих секторах </w:t>
      </w:r>
      <w:proofErr w:type="spellStart"/>
      <w:r>
        <w:rPr>
          <w:lang w:val="uk-UA"/>
        </w:rPr>
        <w:t>Dong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Yang</w:t>
      </w:r>
      <w:proofErr w:type="spellEnd"/>
      <w:r>
        <w:rPr>
          <w:lang w:val="uk-UA"/>
        </w:rPr>
        <w:t xml:space="preserve"> займ</w:t>
      </w:r>
      <w:r>
        <w:rPr>
          <w:lang w:val="uk-UA"/>
        </w:rPr>
        <w:t>ає передову позицію на внутрішньому корейському ринку.</w:t>
      </w:r>
    </w:p>
    <w:p w:rsidR="0036517A" w:rsidRDefault="008877A7">
      <w:pPr>
        <w:pStyle w:val="a1"/>
        <w:rPr>
          <w:lang w:val="uk-UA"/>
        </w:rPr>
      </w:pPr>
      <w:r>
        <w:rPr>
          <w:lang w:val="uk-UA"/>
        </w:rPr>
        <w:t xml:space="preserve">Чинне керівництво </w:t>
      </w:r>
      <w:proofErr w:type="spellStart"/>
      <w:r>
        <w:rPr>
          <w:lang w:val="uk-UA"/>
        </w:rPr>
        <w:t>Dong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Yang</w:t>
      </w:r>
      <w:proofErr w:type="spellEnd"/>
      <w:r>
        <w:rPr>
          <w:lang w:val="uk-UA"/>
        </w:rPr>
        <w:t xml:space="preserve"> залишиться на чолі компанії, а весь персонал збереже займані раніше посади. У найближчі роки планується збільшення як виробничих </w:t>
      </w:r>
      <w:proofErr w:type="spellStart"/>
      <w:r>
        <w:rPr>
          <w:lang w:val="uk-UA"/>
        </w:rPr>
        <w:t>потужностей</w:t>
      </w:r>
      <w:proofErr w:type="spellEnd"/>
      <w:r>
        <w:rPr>
          <w:lang w:val="uk-UA"/>
        </w:rPr>
        <w:t>, так і зайнятості.</w:t>
      </w:r>
    </w:p>
    <w:p w:rsidR="0036517A" w:rsidRPr="002C3635" w:rsidRDefault="008877A7">
      <w:pPr>
        <w:pStyle w:val="a1"/>
        <w:jc w:val="both"/>
        <w:rPr>
          <w:lang w:val="uk-UA"/>
        </w:rPr>
      </w:pPr>
      <w:bookmarkStart w:id="3" w:name="tw-target-text2"/>
      <w:bookmarkEnd w:id="3"/>
      <w:r>
        <w:rPr>
          <w:lang w:val="uk-UA"/>
        </w:rPr>
        <w:t xml:space="preserve">Вік </w:t>
      </w:r>
      <w:proofErr w:type="spellStart"/>
      <w:r>
        <w:rPr>
          <w:lang w:val="uk-UA"/>
        </w:rPr>
        <w:t>Свертс</w:t>
      </w:r>
      <w:proofErr w:type="spellEnd"/>
      <w:r>
        <w:rPr>
          <w:lang w:val="uk-UA"/>
        </w:rPr>
        <w:t xml:space="preserve">, </w:t>
      </w:r>
      <w:r>
        <w:rPr>
          <w:lang w:val="uk-UA"/>
        </w:rPr>
        <w:t xml:space="preserve">засновник і президент Soudal: «Придбання </w:t>
      </w:r>
      <w:proofErr w:type="spellStart"/>
      <w:r>
        <w:rPr>
          <w:lang w:val="uk-UA"/>
        </w:rPr>
        <w:t>Dong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Yang</w:t>
      </w:r>
      <w:proofErr w:type="spellEnd"/>
      <w:r>
        <w:rPr>
          <w:lang w:val="uk-UA"/>
        </w:rPr>
        <w:t xml:space="preserve"> вписується в нашу стратегію щодо зміцнення наших продажів і виробничих </w:t>
      </w:r>
      <w:proofErr w:type="spellStart"/>
      <w:r>
        <w:rPr>
          <w:lang w:val="uk-UA"/>
        </w:rPr>
        <w:t>потужностей</w:t>
      </w:r>
      <w:proofErr w:type="spellEnd"/>
      <w:r>
        <w:rPr>
          <w:lang w:val="uk-UA"/>
        </w:rPr>
        <w:t xml:space="preserve"> на азіатському ринку. Це частина нашої географічної експансії, наш третій стовп зростання, поряд з інноваційними продуктам</w:t>
      </w:r>
      <w:r>
        <w:rPr>
          <w:lang w:val="uk-UA"/>
        </w:rPr>
        <w:t xml:space="preserve">и і розробкою нових застосувань. Як і у випадку з попередніми закордонними придбаннями, придбання </w:t>
      </w:r>
      <w:proofErr w:type="spellStart"/>
      <w:r>
        <w:rPr>
          <w:lang w:val="uk-UA"/>
        </w:rPr>
        <w:t>Dong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Yang</w:t>
      </w:r>
      <w:proofErr w:type="spellEnd"/>
      <w:r>
        <w:rPr>
          <w:lang w:val="uk-UA"/>
        </w:rPr>
        <w:t xml:space="preserve"> буде використовуватися в якості майданчику для подальшого зростання як в самій країні, так і в регіоні в цілому.</w:t>
      </w:r>
      <w:bookmarkStart w:id="4" w:name="tw-target-text3"/>
      <w:bookmarkEnd w:id="4"/>
      <w:r>
        <w:rPr>
          <w:lang w:val="uk-UA"/>
        </w:rPr>
        <w:t xml:space="preserve"> Ми плануємо інвестувати в розвиток </w:t>
      </w:r>
      <w:proofErr w:type="spellStart"/>
      <w:r>
        <w:rPr>
          <w:lang w:val="uk-UA"/>
        </w:rPr>
        <w:t>Dong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Yang</w:t>
      </w:r>
      <w:proofErr w:type="spellEnd"/>
      <w:r>
        <w:rPr>
          <w:lang w:val="uk-UA"/>
        </w:rPr>
        <w:t xml:space="preserve"> і додавати наші продукти в їх портфель. Донг Ян став нашим 17-м виробничим майданчиком в усьому світі. Це новий важливий крок для досягнення глобальних амбіцій компанії Soudal і досягнення нашої мети в 1 мільярд євро в 2020 році ».</w:t>
      </w:r>
    </w:p>
    <w:p w:rsidR="0036517A" w:rsidRDefault="0036517A">
      <w:pPr>
        <w:pStyle w:val="a1"/>
        <w:jc w:val="both"/>
        <w:rPr>
          <w:lang w:val="uk-UA"/>
        </w:rPr>
      </w:pPr>
    </w:p>
    <w:p w:rsidR="0036517A" w:rsidRPr="002C3635" w:rsidRDefault="0036517A">
      <w:pPr>
        <w:jc w:val="both"/>
        <w:rPr>
          <w:lang w:val="uk-UA"/>
        </w:rPr>
      </w:pPr>
    </w:p>
    <w:p w:rsidR="0036517A" w:rsidRPr="002C3635" w:rsidRDefault="0036517A">
      <w:pPr>
        <w:jc w:val="both"/>
        <w:rPr>
          <w:lang w:val="uk-UA"/>
        </w:rPr>
      </w:pPr>
    </w:p>
    <w:p w:rsidR="0036517A" w:rsidRPr="002C3635" w:rsidRDefault="0036517A">
      <w:pPr>
        <w:jc w:val="both"/>
        <w:rPr>
          <w:lang w:val="uk-UA"/>
        </w:rPr>
      </w:pPr>
    </w:p>
    <w:p w:rsidR="0036517A" w:rsidRPr="002C3635" w:rsidRDefault="0036517A">
      <w:pPr>
        <w:jc w:val="both"/>
        <w:rPr>
          <w:lang w:val="uk-UA"/>
        </w:rPr>
      </w:pPr>
    </w:p>
    <w:p w:rsidR="0036517A" w:rsidRPr="002C3635" w:rsidRDefault="0036517A">
      <w:pPr>
        <w:jc w:val="both"/>
        <w:rPr>
          <w:lang w:val="uk-UA"/>
        </w:rPr>
      </w:pPr>
    </w:p>
    <w:p w:rsidR="0036517A" w:rsidRPr="002C3635" w:rsidRDefault="0036517A">
      <w:pPr>
        <w:jc w:val="both"/>
        <w:rPr>
          <w:lang w:val="uk-UA"/>
        </w:rPr>
      </w:pPr>
    </w:p>
    <w:p w:rsidR="0036517A" w:rsidRPr="002C3635" w:rsidRDefault="0036517A">
      <w:pPr>
        <w:jc w:val="both"/>
        <w:rPr>
          <w:lang w:val="uk-UA"/>
        </w:rPr>
      </w:pPr>
    </w:p>
    <w:sectPr w:rsidR="0036517A" w:rsidRPr="002C363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7A"/>
    <w:rsid w:val="002C3635"/>
    <w:rsid w:val="0036517A"/>
    <w:rsid w:val="008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A216-0EFC-4BDB-90EB-9657ED81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Заголовок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ь"/>
    <w:basedOn w:val="Normalny"/>
    <w:qFormat/>
    <w:pPr>
      <w:suppressLineNumbers/>
    </w:pPr>
    <w:rPr>
      <w:rFonts w:cs="Arial"/>
    </w:rPr>
  </w:style>
  <w:style w:type="paragraph" w:customStyle="1" w:styleId="a1">
    <w:name w:val="Текст в заданном формате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C44B-474E-48E7-83E1-C35DCC05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Nosowicz</dc:creator>
  <dc:description/>
  <cp:lastModifiedBy>Bogdan Burszta</cp:lastModifiedBy>
  <cp:revision>3</cp:revision>
  <dcterms:created xsi:type="dcterms:W3CDTF">2017-11-22T08:37:00Z</dcterms:created>
  <dcterms:modified xsi:type="dcterms:W3CDTF">2017-11-22T08:38:00Z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